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F2A30BF" w14:textId="77777777" w:rsidR="00F25720" w:rsidRPr="00C2306C" w:rsidRDefault="001C41FA">
      <w:pPr>
        <w:pStyle w:val="normal0"/>
        <w:jc w:val="center"/>
        <w:rPr>
          <w:rFonts w:ascii="Marker Felt" w:hAnsi="Marker Felt" w:cs="Futura"/>
          <w:b/>
          <w:sz w:val="32"/>
          <w:szCs w:val="32"/>
        </w:rPr>
      </w:pPr>
      <w:r w:rsidRPr="00C2306C">
        <w:rPr>
          <w:rFonts w:ascii="Marker Felt" w:eastAsia="Syncopate" w:hAnsi="Marker Felt" w:cs="Futura"/>
          <w:b/>
          <w:sz w:val="32"/>
          <w:szCs w:val="32"/>
        </w:rPr>
        <w:t>Welcome to 7</w:t>
      </w:r>
      <w:r w:rsidRPr="00C2306C">
        <w:rPr>
          <w:rFonts w:ascii="Marker Felt" w:eastAsia="Syncopate" w:hAnsi="Marker Felt" w:cs="Futura"/>
          <w:b/>
          <w:sz w:val="32"/>
          <w:szCs w:val="32"/>
          <w:vertAlign w:val="superscript"/>
        </w:rPr>
        <w:t>th</w:t>
      </w:r>
      <w:r w:rsidRPr="00C2306C">
        <w:rPr>
          <w:rFonts w:ascii="Marker Felt" w:eastAsia="Syncopate" w:hAnsi="Marker Felt" w:cs="Futura"/>
          <w:b/>
          <w:sz w:val="32"/>
          <w:szCs w:val="32"/>
        </w:rPr>
        <w:t xml:space="preserve"> Grade Consumer and Family Studies</w:t>
      </w:r>
    </w:p>
    <w:p w14:paraId="309CD43F" w14:textId="77777777" w:rsidR="00F25720" w:rsidRPr="002E348B" w:rsidRDefault="001C41FA">
      <w:pPr>
        <w:pStyle w:val="normal0"/>
        <w:jc w:val="center"/>
        <w:rPr>
          <w:rFonts w:asciiTheme="majorHAnsi" w:hAnsiTheme="majorHAnsi"/>
          <w:b/>
        </w:rPr>
      </w:pPr>
      <w:r w:rsidRPr="002E348B">
        <w:rPr>
          <w:rFonts w:asciiTheme="majorHAnsi" w:hAnsiTheme="majorHAnsi"/>
          <w:b/>
        </w:rPr>
        <w:t>Mrs. Coil</w:t>
      </w:r>
    </w:p>
    <w:p w14:paraId="0B874BF5" w14:textId="77777777" w:rsidR="00F25720" w:rsidRPr="002E348B" w:rsidRDefault="001C41FA">
      <w:pPr>
        <w:pStyle w:val="normal0"/>
        <w:jc w:val="center"/>
        <w:rPr>
          <w:rFonts w:asciiTheme="majorHAnsi" w:hAnsiTheme="majorHAnsi"/>
          <w:b/>
        </w:rPr>
      </w:pPr>
      <w:r w:rsidRPr="002E348B">
        <w:rPr>
          <w:rFonts w:asciiTheme="majorHAnsi" w:hAnsiTheme="majorHAnsi"/>
          <w:b/>
        </w:rPr>
        <w:t>LEMS – Fall 2015</w:t>
      </w:r>
    </w:p>
    <w:p w14:paraId="6079AC07" w14:textId="17A6D833" w:rsidR="001C41FA" w:rsidRPr="002E348B" w:rsidRDefault="001C41FA" w:rsidP="001C41FA">
      <w:pPr>
        <w:pStyle w:val="normal0"/>
        <w:jc w:val="center"/>
        <w:rPr>
          <w:rFonts w:asciiTheme="majorHAnsi" w:hAnsiTheme="majorHAnsi"/>
        </w:rPr>
      </w:pPr>
      <w:r w:rsidRPr="002E348B">
        <w:rPr>
          <w:rFonts w:asciiTheme="majorHAnsi" w:hAnsiTheme="majorHAnsi"/>
        </w:rPr>
        <w:t>7</w:t>
      </w:r>
      <w:r w:rsidRPr="002E348B">
        <w:rPr>
          <w:rFonts w:asciiTheme="majorHAnsi" w:hAnsiTheme="majorHAnsi"/>
          <w:vertAlign w:val="superscript"/>
        </w:rPr>
        <w:t>th</w:t>
      </w:r>
      <w:r w:rsidRPr="002E348B">
        <w:rPr>
          <w:rFonts w:asciiTheme="majorHAnsi" w:hAnsiTheme="majorHAnsi"/>
        </w:rPr>
        <w:t xml:space="preserve"> Grade Consumer Family Studies focuses on building practica</w:t>
      </w:r>
      <w:r w:rsidR="002E348B" w:rsidRPr="002E348B">
        <w:rPr>
          <w:rFonts w:asciiTheme="majorHAnsi" w:hAnsiTheme="majorHAnsi"/>
        </w:rPr>
        <w:t>l life skills relevant to real-world problems</w:t>
      </w:r>
      <w:r w:rsidRPr="002E348B">
        <w:rPr>
          <w:rFonts w:asciiTheme="majorHAnsi" w:hAnsiTheme="majorHAnsi"/>
        </w:rPr>
        <w:t xml:space="preserve">. Students will participate in a variety of hands-on </w:t>
      </w:r>
      <w:r w:rsidR="002E348B" w:rsidRPr="002E348B">
        <w:rPr>
          <w:rFonts w:asciiTheme="majorHAnsi" w:hAnsiTheme="majorHAnsi"/>
        </w:rPr>
        <w:t>activities</w:t>
      </w:r>
      <w:r w:rsidRPr="002E348B">
        <w:rPr>
          <w:rFonts w:asciiTheme="majorHAnsi" w:hAnsiTheme="majorHAnsi"/>
        </w:rPr>
        <w:t xml:space="preserve"> </w:t>
      </w:r>
      <w:r w:rsidR="00837666" w:rsidRPr="002E348B">
        <w:rPr>
          <w:rFonts w:asciiTheme="majorHAnsi" w:hAnsiTheme="majorHAnsi"/>
        </w:rPr>
        <w:t>and build</w:t>
      </w:r>
      <w:r w:rsidRPr="002E348B">
        <w:rPr>
          <w:rFonts w:asciiTheme="majorHAnsi" w:hAnsiTheme="majorHAnsi"/>
        </w:rPr>
        <w:t xml:space="preserve"> literacy skills necessary for </w:t>
      </w:r>
      <w:r w:rsidR="00837666" w:rsidRPr="002E348B">
        <w:rPr>
          <w:rFonts w:asciiTheme="majorHAnsi" w:hAnsiTheme="majorHAnsi"/>
        </w:rPr>
        <w:t xml:space="preserve">careers and </w:t>
      </w:r>
      <w:r w:rsidRPr="002E348B">
        <w:rPr>
          <w:rFonts w:asciiTheme="majorHAnsi" w:hAnsiTheme="majorHAnsi"/>
        </w:rPr>
        <w:t xml:space="preserve">independent living. Students will be assessed on their ability </w:t>
      </w:r>
      <w:r w:rsidR="002E348B" w:rsidRPr="002E348B">
        <w:rPr>
          <w:rFonts w:asciiTheme="majorHAnsi" w:hAnsiTheme="majorHAnsi"/>
        </w:rPr>
        <w:t xml:space="preserve">to </w:t>
      </w:r>
      <w:r w:rsidRPr="002E348B">
        <w:rPr>
          <w:rFonts w:asciiTheme="majorHAnsi" w:hAnsiTheme="majorHAnsi"/>
        </w:rPr>
        <w:t>solve problems using the IB Design Cycle</w:t>
      </w:r>
      <w:r w:rsidR="00092E9A">
        <w:rPr>
          <w:rFonts w:asciiTheme="majorHAnsi" w:hAnsiTheme="majorHAnsi"/>
        </w:rPr>
        <w:t>.</w:t>
      </w:r>
    </w:p>
    <w:p w14:paraId="36C960F6" w14:textId="77777777" w:rsidR="00F25720" w:rsidRPr="002E348B" w:rsidRDefault="00F25720">
      <w:pPr>
        <w:pStyle w:val="normal0"/>
        <w:jc w:val="center"/>
        <w:rPr>
          <w:rFonts w:asciiTheme="majorHAnsi" w:hAnsiTheme="majorHAnsi"/>
        </w:rPr>
      </w:pPr>
    </w:p>
    <w:p w14:paraId="4F3F5C12" w14:textId="69E2F57D" w:rsidR="00F87898" w:rsidRDefault="002E348B" w:rsidP="00F87898">
      <w:pPr>
        <w:pStyle w:val="normal0"/>
        <w:contextualSpacing/>
        <w:rPr>
          <w:rFonts w:asciiTheme="majorHAnsi" w:hAnsiTheme="majorHAnsi"/>
          <w:b/>
        </w:rPr>
      </w:pPr>
      <w:r w:rsidRPr="002E348B">
        <w:rPr>
          <w:rFonts w:asciiTheme="majorHAnsi" w:hAnsiTheme="majorHAnsi"/>
          <w:b/>
        </w:rPr>
        <w:t>CLASS MATERIALS</w:t>
      </w:r>
      <w:r w:rsidR="00F87898">
        <w:rPr>
          <w:rFonts w:asciiTheme="majorHAnsi" w:hAnsiTheme="majorHAnsi"/>
          <w:b/>
        </w:rPr>
        <w:t xml:space="preserve"> – Please have a pencil, eraser, and lined paper available everyday!</w:t>
      </w:r>
    </w:p>
    <w:p w14:paraId="66997DBB" w14:textId="4CBC100E" w:rsidR="00F25720" w:rsidRPr="00F87898" w:rsidRDefault="00F87898" w:rsidP="00F87898">
      <w:pPr>
        <w:pStyle w:val="normal0"/>
        <w:contextualSpacing/>
        <w:rPr>
          <w:rFonts w:asciiTheme="majorHAnsi" w:hAnsiTheme="majorHAnsi"/>
        </w:rPr>
      </w:pPr>
      <w:r w:rsidRPr="00F87898">
        <w:rPr>
          <w:rFonts w:asciiTheme="majorHAnsi" w:hAnsiTheme="majorHAnsi"/>
        </w:rPr>
        <w:t>(</w:t>
      </w:r>
      <w:proofErr w:type="gramStart"/>
      <w:r w:rsidRPr="00F87898">
        <w:rPr>
          <w:rFonts w:asciiTheme="majorHAnsi" w:hAnsiTheme="majorHAnsi"/>
        </w:rPr>
        <w:t>These will be provided by Mrs. Coil</w:t>
      </w:r>
      <w:proofErr w:type="gramEnd"/>
      <w:r w:rsidRPr="00F87898">
        <w:rPr>
          <w:rFonts w:asciiTheme="majorHAnsi" w:hAnsiTheme="majorHAnsi"/>
        </w:rPr>
        <w:t xml:space="preserve"> unless you bring your own)</w:t>
      </w:r>
    </w:p>
    <w:p w14:paraId="297949E6" w14:textId="063F8E36" w:rsidR="00F25720" w:rsidRPr="002E348B" w:rsidRDefault="001C41FA" w:rsidP="00B83B07">
      <w:pPr>
        <w:pStyle w:val="normal0"/>
        <w:numPr>
          <w:ilvl w:val="0"/>
          <w:numId w:val="1"/>
        </w:numPr>
        <w:ind w:left="630" w:hanging="360"/>
        <w:contextualSpacing/>
        <w:rPr>
          <w:rFonts w:asciiTheme="majorHAnsi" w:hAnsiTheme="majorHAnsi"/>
        </w:rPr>
      </w:pPr>
      <w:bookmarkStart w:id="0" w:name="h.gjdgxs" w:colFirst="0" w:colLast="0"/>
      <w:bookmarkEnd w:id="0"/>
      <w:r w:rsidRPr="002E348B">
        <w:rPr>
          <w:rFonts w:asciiTheme="majorHAnsi" w:hAnsiTheme="majorHAnsi"/>
        </w:rPr>
        <w:t>3 Ring B</w:t>
      </w:r>
      <w:r w:rsidR="00837666" w:rsidRPr="002E348B">
        <w:rPr>
          <w:rFonts w:asciiTheme="majorHAnsi" w:hAnsiTheme="majorHAnsi"/>
        </w:rPr>
        <w:t>inder (.5”-</w:t>
      </w:r>
      <w:r w:rsidR="002E348B">
        <w:rPr>
          <w:rFonts w:asciiTheme="majorHAnsi" w:hAnsiTheme="majorHAnsi"/>
        </w:rPr>
        <w:t xml:space="preserve"> </w:t>
      </w:r>
      <w:r w:rsidR="00F87898">
        <w:rPr>
          <w:rFonts w:asciiTheme="majorHAnsi" w:hAnsiTheme="majorHAnsi"/>
        </w:rPr>
        <w:t>1”)</w:t>
      </w:r>
      <w:bookmarkStart w:id="1" w:name="_GoBack"/>
      <w:bookmarkEnd w:id="1"/>
    </w:p>
    <w:p w14:paraId="2D14C3AA" w14:textId="77777777" w:rsidR="00F25720" w:rsidRPr="002E348B" w:rsidRDefault="001C41FA" w:rsidP="00B83B07">
      <w:pPr>
        <w:pStyle w:val="normal0"/>
        <w:ind w:left="630" w:firstLine="90"/>
        <w:rPr>
          <w:rFonts w:asciiTheme="majorHAnsi" w:hAnsiTheme="majorHAnsi"/>
        </w:rPr>
      </w:pPr>
      <w:r w:rsidRPr="002E348B">
        <w:rPr>
          <w:rFonts w:asciiTheme="majorHAnsi" w:hAnsiTheme="majorHAnsi"/>
        </w:rPr>
        <w:t>PLEASE KEEP THIS BINDER IN THE CLASSROOM UNLESS ABSOLUTELY NECESSARY</w:t>
      </w:r>
    </w:p>
    <w:p w14:paraId="37CD00E2" w14:textId="77777777" w:rsidR="00B83B07" w:rsidRPr="002E348B" w:rsidRDefault="00B83B07" w:rsidP="00B83B07">
      <w:pPr>
        <w:pStyle w:val="normal0"/>
        <w:numPr>
          <w:ilvl w:val="0"/>
          <w:numId w:val="1"/>
        </w:numPr>
        <w:ind w:left="630" w:hanging="360"/>
        <w:contextualSpacing/>
        <w:rPr>
          <w:rFonts w:asciiTheme="majorHAnsi" w:hAnsiTheme="majorHAnsi"/>
        </w:rPr>
      </w:pPr>
      <w:r w:rsidRPr="002E348B">
        <w:rPr>
          <w:rFonts w:asciiTheme="majorHAnsi" w:hAnsiTheme="majorHAnsi"/>
        </w:rPr>
        <w:t>Colored pencils and/or markers</w:t>
      </w:r>
    </w:p>
    <w:p w14:paraId="4EA7A7E8" w14:textId="77777777" w:rsidR="00B83B07" w:rsidRPr="002E348B" w:rsidRDefault="00B83B07" w:rsidP="00B83B07">
      <w:pPr>
        <w:pStyle w:val="normal0"/>
        <w:numPr>
          <w:ilvl w:val="0"/>
          <w:numId w:val="1"/>
        </w:numPr>
        <w:ind w:left="630" w:hanging="360"/>
        <w:contextualSpacing/>
        <w:rPr>
          <w:rFonts w:asciiTheme="majorHAnsi" w:hAnsiTheme="majorHAnsi"/>
        </w:rPr>
      </w:pPr>
      <w:r w:rsidRPr="002E348B">
        <w:rPr>
          <w:rFonts w:asciiTheme="majorHAnsi" w:hAnsiTheme="majorHAnsi"/>
        </w:rPr>
        <w:t>Glue stick</w:t>
      </w:r>
    </w:p>
    <w:p w14:paraId="10E145E7" w14:textId="77777777" w:rsidR="00B83B07" w:rsidRPr="002E348B" w:rsidRDefault="00B83B07" w:rsidP="00B83B07">
      <w:pPr>
        <w:pStyle w:val="normal0"/>
        <w:numPr>
          <w:ilvl w:val="0"/>
          <w:numId w:val="1"/>
        </w:numPr>
        <w:ind w:left="630" w:hanging="360"/>
        <w:contextualSpacing/>
        <w:rPr>
          <w:rFonts w:asciiTheme="majorHAnsi" w:hAnsiTheme="majorHAnsi"/>
        </w:rPr>
      </w:pPr>
      <w:r w:rsidRPr="002E348B">
        <w:rPr>
          <w:rFonts w:asciiTheme="majorHAnsi" w:hAnsiTheme="majorHAnsi"/>
        </w:rPr>
        <w:t>Scissors</w:t>
      </w:r>
    </w:p>
    <w:p w14:paraId="2D43617F" w14:textId="77777777" w:rsidR="00C2306C" w:rsidRPr="002E348B" w:rsidRDefault="00C2306C" w:rsidP="00C2306C">
      <w:pPr>
        <w:pStyle w:val="normal0"/>
        <w:ind w:left="630"/>
        <w:contextualSpacing/>
        <w:rPr>
          <w:rFonts w:asciiTheme="majorHAnsi" w:hAnsiTheme="majorHAnsi"/>
        </w:rPr>
      </w:pPr>
    </w:p>
    <w:p w14:paraId="0D000FEB" w14:textId="5D43A37E" w:rsidR="00F25720" w:rsidRPr="002E348B" w:rsidRDefault="002E348B">
      <w:pPr>
        <w:pStyle w:val="normal0"/>
        <w:rPr>
          <w:rFonts w:asciiTheme="majorHAnsi" w:hAnsiTheme="majorHAnsi"/>
        </w:rPr>
      </w:pPr>
      <w:r w:rsidRPr="002E348B">
        <w:rPr>
          <w:rFonts w:asciiTheme="majorHAnsi" w:hAnsiTheme="majorHAnsi"/>
          <w:b/>
        </w:rPr>
        <w:t xml:space="preserve">SEMESTER TOPICS </w:t>
      </w:r>
    </w:p>
    <w:p w14:paraId="566F687C" w14:textId="49B6551B" w:rsidR="00F25720" w:rsidRPr="002E348B" w:rsidRDefault="00D4380F" w:rsidP="00D4380F">
      <w:pPr>
        <w:pStyle w:val="normal0"/>
        <w:numPr>
          <w:ilvl w:val="0"/>
          <w:numId w:val="4"/>
        </w:numPr>
        <w:rPr>
          <w:rFonts w:asciiTheme="majorHAnsi" w:hAnsiTheme="majorHAnsi"/>
        </w:rPr>
      </w:pPr>
      <w:r w:rsidRPr="002E348B">
        <w:rPr>
          <w:rFonts w:asciiTheme="majorHAnsi" w:hAnsiTheme="majorHAnsi"/>
          <w:b/>
        </w:rPr>
        <w:t>Personal Finance</w:t>
      </w:r>
      <w:r w:rsidR="00F87898">
        <w:rPr>
          <w:rFonts w:asciiTheme="majorHAnsi" w:hAnsiTheme="majorHAnsi"/>
        </w:rPr>
        <w:t xml:space="preserve">: </w:t>
      </w:r>
      <w:r w:rsidR="00B83B07" w:rsidRPr="002E348B">
        <w:rPr>
          <w:rFonts w:asciiTheme="majorHAnsi" w:hAnsiTheme="majorHAnsi"/>
        </w:rPr>
        <w:t xml:space="preserve">How </w:t>
      </w:r>
      <w:r w:rsidR="00AE5153">
        <w:rPr>
          <w:rFonts w:asciiTheme="majorHAnsi" w:hAnsiTheme="majorHAnsi"/>
        </w:rPr>
        <w:t>do</w:t>
      </w:r>
      <w:r w:rsidRPr="002E348B">
        <w:rPr>
          <w:rFonts w:asciiTheme="majorHAnsi" w:hAnsiTheme="majorHAnsi"/>
        </w:rPr>
        <w:t xml:space="preserve"> I make smart financial choices?</w:t>
      </w:r>
      <w:r w:rsidR="00AE5153">
        <w:rPr>
          <w:rFonts w:asciiTheme="majorHAnsi" w:hAnsiTheme="majorHAnsi"/>
        </w:rPr>
        <w:t xml:space="preserve"> Manage</w:t>
      </w:r>
      <w:r w:rsidR="002E348B">
        <w:rPr>
          <w:rFonts w:asciiTheme="majorHAnsi" w:hAnsiTheme="majorHAnsi"/>
        </w:rPr>
        <w:t xml:space="preserve"> a budget</w:t>
      </w:r>
      <w:r w:rsidR="00AE5153">
        <w:rPr>
          <w:rFonts w:asciiTheme="majorHAnsi" w:hAnsiTheme="majorHAnsi"/>
        </w:rPr>
        <w:t>.</w:t>
      </w:r>
    </w:p>
    <w:p w14:paraId="0B084D25" w14:textId="465110B1" w:rsidR="00F25720" w:rsidRPr="002E348B" w:rsidRDefault="00D4380F" w:rsidP="00D4380F">
      <w:pPr>
        <w:pStyle w:val="normal0"/>
        <w:numPr>
          <w:ilvl w:val="0"/>
          <w:numId w:val="4"/>
        </w:numPr>
        <w:rPr>
          <w:rFonts w:asciiTheme="majorHAnsi" w:hAnsiTheme="majorHAnsi"/>
        </w:rPr>
      </w:pPr>
      <w:r w:rsidRPr="002E348B">
        <w:rPr>
          <w:rFonts w:asciiTheme="majorHAnsi" w:hAnsiTheme="majorHAnsi"/>
          <w:b/>
        </w:rPr>
        <w:t>Child Development</w:t>
      </w:r>
      <w:r w:rsidR="00092E9A" w:rsidRPr="00092E9A">
        <w:rPr>
          <w:rFonts w:asciiTheme="majorHAnsi" w:hAnsiTheme="majorHAnsi"/>
        </w:rPr>
        <w:t>:</w:t>
      </w:r>
      <w:r w:rsidR="00092E9A">
        <w:rPr>
          <w:rFonts w:asciiTheme="majorHAnsi" w:hAnsiTheme="majorHAnsi"/>
          <w:i/>
        </w:rPr>
        <w:t xml:space="preserve"> </w:t>
      </w:r>
      <w:r w:rsidR="00DD5700" w:rsidRPr="002E348B">
        <w:rPr>
          <w:rFonts w:asciiTheme="majorHAnsi" w:hAnsiTheme="majorHAnsi"/>
        </w:rPr>
        <w:t>What affects child development</w:t>
      </w:r>
      <w:r w:rsidR="00595B2A">
        <w:rPr>
          <w:rFonts w:asciiTheme="majorHAnsi" w:hAnsiTheme="majorHAnsi"/>
        </w:rPr>
        <w:t xml:space="preserve"> and safety</w:t>
      </w:r>
      <w:r w:rsidR="00DD5700" w:rsidRPr="002E348B">
        <w:rPr>
          <w:rFonts w:asciiTheme="majorHAnsi" w:hAnsiTheme="majorHAnsi"/>
        </w:rPr>
        <w:t>?</w:t>
      </w:r>
      <w:r w:rsidR="002E348B">
        <w:rPr>
          <w:rFonts w:asciiTheme="majorHAnsi" w:hAnsiTheme="majorHAnsi"/>
        </w:rPr>
        <w:t xml:space="preserve"> Design a product that supports child development</w:t>
      </w:r>
      <w:r w:rsidR="00AE5153">
        <w:rPr>
          <w:rFonts w:asciiTheme="majorHAnsi" w:hAnsiTheme="majorHAnsi"/>
        </w:rPr>
        <w:t>.</w:t>
      </w:r>
    </w:p>
    <w:p w14:paraId="58842DBA" w14:textId="0C54E4FE" w:rsidR="00F25720" w:rsidRPr="002E348B" w:rsidRDefault="00D4380F" w:rsidP="00D4380F">
      <w:pPr>
        <w:pStyle w:val="normal0"/>
        <w:numPr>
          <w:ilvl w:val="0"/>
          <w:numId w:val="4"/>
        </w:numPr>
        <w:rPr>
          <w:rFonts w:asciiTheme="majorHAnsi" w:hAnsiTheme="majorHAnsi"/>
        </w:rPr>
      </w:pPr>
      <w:r w:rsidRPr="002E348B">
        <w:rPr>
          <w:rFonts w:asciiTheme="majorHAnsi" w:hAnsiTheme="majorHAnsi"/>
          <w:b/>
        </w:rPr>
        <w:t>Interior Design</w:t>
      </w:r>
      <w:r w:rsidR="00092E9A">
        <w:rPr>
          <w:rFonts w:asciiTheme="majorHAnsi" w:hAnsiTheme="majorHAnsi"/>
          <w:b/>
        </w:rPr>
        <w:t>:</w:t>
      </w:r>
      <w:r w:rsidR="002E348B" w:rsidRPr="002E348B">
        <w:rPr>
          <w:rFonts w:asciiTheme="majorHAnsi" w:hAnsiTheme="majorHAnsi"/>
          <w:i/>
        </w:rPr>
        <w:t xml:space="preserve"> </w:t>
      </w:r>
      <w:r w:rsidR="00DD5700" w:rsidRPr="002E348B">
        <w:rPr>
          <w:rFonts w:asciiTheme="majorHAnsi" w:hAnsiTheme="majorHAnsi"/>
        </w:rPr>
        <w:t xml:space="preserve">How </w:t>
      </w:r>
      <w:r w:rsidR="00595B2A">
        <w:rPr>
          <w:rFonts w:asciiTheme="majorHAnsi" w:hAnsiTheme="majorHAnsi"/>
        </w:rPr>
        <w:t>does design enhance our environment</w:t>
      </w:r>
      <w:r w:rsidR="00DD5700" w:rsidRPr="002E348B">
        <w:rPr>
          <w:rFonts w:asciiTheme="majorHAnsi" w:hAnsiTheme="majorHAnsi"/>
        </w:rPr>
        <w:t>?</w:t>
      </w:r>
      <w:r w:rsidR="002E348B">
        <w:rPr>
          <w:rFonts w:asciiTheme="majorHAnsi" w:hAnsiTheme="majorHAnsi"/>
        </w:rPr>
        <w:t xml:space="preserve"> Design </w:t>
      </w:r>
      <w:r w:rsidR="00595B2A">
        <w:rPr>
          <w:rFonts w:asciiTheme="majorHAnsi" w:hAnsiTheme="majorHAnsi"/>
        </w:rPr>
        <w:t>a functional, safe, and comfortable interior space.</w:t>
      </w:r>
    </w:p>
    <w:p w14:paraId="61DB15A1" w14:textId="0C204757" w:rsidR="00F25720" w:rsidRPr="002E348B" w:rsidRDefault="00D4380F" w:rsidP="00D4380F">
      <w:pPr>
        <w:pStyle w:val="normal0"/>
        <w:numPr>
          <w:ilvl w:val="0"/>
          <w:numId w:val="4"/>
        </w:numPr>
        <w:rPr>
          <w:rFonts w:asciiTheme="majorHAnsi" w:hAnsiTheme="majorHAnsi"/>
        </w:rPr>
      </w:pPr>
      <w:r w:rsidRPr="002E348B">
        <w:rPr>
          <w:rFonts w:asciiTheme="majorHAnsi" w:hAnsiTheme="majorHAnsi"/>
          <w:b/>
        </w:rPr>
        <w:t>Sewing/Textiles/Fashion</w:t>
      </w:r>
      <w:r w:rsidR="00092E9A">
        <w:rPr>
          <w:rFonts w:asciiTheme="majorHAnsi" w:hAnsiTheme="majorHAnsi"/>
          <w:b/>
        </w:rPr>
        <w:t>:</w:t>
      </w:r>
      <w:r w:rsidR="00092E9A">
        <w:rPr>
          <w:rFonts w:asciiTheme="majorHAnsi" w:hAnsiTheme="majorHAnsi"/>
          <w:i/>
        </w:rPr>
        <w:t xml:space="preserve"> </w:t>
      </w:r>
      <w:r w:rsidRPr="002E348B">
        <w:rPr>
          <w:rFonts w:asciiTheme="majorHAnsi" w:hAnsiTheme="majorHAnsi"/>
        </w:rPr>
        <w:t xml:space="preserve">How </w:t>
      </w:r>
      <w:r w:rsidR="00E00543">
        <w:rPr>
          <w:rFonts w:asciiTheme="majorHAnsi" w:hAnsiTheme="majorHAnsi"/>
        </w:rPr>
        <w:t>are clothing and</w:t>
      </w:r>
      <w:r w:rsidR="00595B2A">
        <w:rPr>
          <w:rFonts w:asciiTheme="majorHAnsi" w:hAnsiTheme="majorHAnsi"/>
        </w:rPr>
        <w:t xml:space="preserve"> textiles essential to our </w:t>
      </w:r>
      <w:proofErr w:type="gramStart"/>
      <w:r w:rsidR="00595B2A">
        <w:rPr>
          <w:rFonts w:asciiTheme="majorHAnsi" w:hAnsiTheme="majorHAnsi"/>
        </w:rPr>
        <w:t>well-</w:t>
      </w:r>
      <w:r w:rsidR="00E00543">
        <w:rPr>
          <w:rFonts w:asciiTheme="majorHAnsi" w:hAnsiTheme="majorHAnsi"/>
        </w:rPr>
        <w:t>being</w:t>
      </w:r>
      <w:proofErr w:type="gramEnd"/>
      <w:r w:rsidRPr="002E348B">
        <w:rPr>
          <w:rFonts w:asciiTheme="majorHAnsi" w:hAnsiTheme="majorHAnsi"/>
        </w:rPr>
        <w:t>?</w:t>
      </w:r>
      <w:r w:rsidR="002E348B">
        <w:rPr>
          <w:rFonts w:asciiTheme="majorHAnsi" w:hAnsiTheme="majorHAnsi"/>
        </w:rPr>
        <w:t xml:space="preserve"> </w:t>
      </w:r>
      <w:r w:rsidR="009D55BC">
        <w:rPr>
          <w:rFonts w:asciiTheme="majorHAnsi" w:hAnsiTheme="majorHAnsi"/>
        </w:rPr>
        <w:t>Create a functional clothing or textile item.</w:t>
      </w:r>
    </w:p>
    <w:p w14:paraId="2CD9B242" w14:textId="4F2775F9" w:rsidR="00F25720" w:rsidRPr="002E348B" w:rsidRDefault="00D4380F" w:rsidP="00D4380F">
      <w:pPr>
        <w:pStyle w:val="normal0"/>
        <w:numPr>
          <w:ilvl w:val="0"/>
          <w:numId w:val="4"/>
        </w:numPr>
        <w:rPr>
          <w:rFonts w:asciiTheme="majorHAnsi" w:hAnsiTheme="majorHAnsi"/>
        </w:rPr>
      </w:pPr>
      <w:r w:rsidRPr="002E348B">
        <w:rPr>
          <w:rFonts w:asciiTheme="majorHAnsi" w:hAnsiTheme="majorHAnsi"/>
          <w:b/>
        </w:rPr>
        <w:t>Foods and Nutrition</w:t>
      </w:r>
      <w:r w:rsidR="00092E9A">
        <w:rPr>
          <w:rFonts w:asciiTheme="majorHAnsi" w:hAnsiTheme="majorHAnsi"/>
          <w:b/>
        </w:rPr>
        <w:t>:</w:t>
      </w:r>
      <w:r w:rsidR="002E348B" w:rsidRPr="002E348B">
        <w:rPr>
          <w:rFonts w:asciiTheme="majorHAnsi" w:hAnsiTheme="majorHAnsi"/>
          <w:i/>
        </w:rPr>
        <w:t xml:space="preserve"> </w:t>
      </w:r>
      <w:r w:rsidRPr="002E348B">
        <w:rPr>
          <w:rFonts w:asciiTheme="majorHAnsi" w:hAnsiTheme="majorHAnsi"/>
        </w:rPr>
        <w:t xml:space="preserve">How can I </w:t>
      </w:r>
      <w:r w:rsidR="00595B2A">
        <w:rPr>
          <w:rFonts w:asciiTheme="majorHAnsi" w:hAnsiTheme="majorHAnsi"/>
        </w:rPr>
        <w:t xml:space="preserve">safely </w:t>
      </w:r>
      <w:r w:rsidRPr="002E348B">
        <w:rPr>
          <w:rFonts w:asciiTheme="majorHAnsi" w:hAnsiTheme="majorHAnsi"/>
        </w:rPr>
        <w:t>create nutritious and affordable meals?</w:t>
      </w:r>
      <w:r w:rsidR="002E348B">
        <w:rPr>
          <w:rFonts w:asciiTheme="majorHAnsi" w:hAnsiTheme="majorHAnsi"/>
        </w:rPr>
        <w:t xml:space="preserve"> </w:t>
      </w:r>
      <w:r w:rsidR="00595B2A">
        <w:rPr>
          <w:rFonts w:asciiTheme="majorHAnsi" w:hAnsiTheme="majorHAnsi"/>
        </w:rPr>
        <w:t xml:space="preserve">Create a food safety video. </w:t>
      </w:r>
      <w:r w:rsidR="002E348B">
        <w:rPr>
          <w:rFonts w:asciiTheme="majorHAnsi" w:hAnsiTheme="majorHAnsi"/>
        </w:rPr>
        <w:t>Plan and create nutritious dishes on a budget.</w:t>
      </w:r>
    </w:p>
    <w:p w14:paraId="36984F9D" w14:textId="77777777" w:rsidR="00F25720" w:rsidRPr="001C41FA" w:rsidRDefault="00F25720">
      <w:pPr>
        <w:pStyle w:val="normal0"/>
        <w:rPr>
          <w:rFonts w:asciiTheme="minorHAnsi" w:hAnsiTheme="minorHAnsi"/>
        </w:rPr>
      </w:pPr>
    </w:p>
    <w:p w14:paraId="16617480" w14:textId="77777777" w:rsidR="002E348B" w:rsidRPr="00E34B51" w:rsidRDefault="002E348B" w:rsidP="002E348B">
      <w:pPr>
        <w:pStyle w:val="normal0"/>
        <w:rPr>
          <w:rFonts w:asciiTheme="majorHAnsi" w:hAnsiTheme="majorHAnsi"/>
        </w:rPr>
      </w:pPr>
      <w:r w:rsidRPr="00E34B51">
        <w:rPr>
          <w:rFonts w:asciiTheme="majorHAnsi" w:hAnsiTheme="majorHAnsi"/>
          <w:b/>
        </w:rPr>
        <w:t>START OF CLASS PROCEDURE</w:t>
      </w:r>
    </w:p>
    <w:p w14:paraId="33BF0DB2" w14:textId="77777777" w:rsidR="002E348B" w:rsidRPr="00E34B51" w:rsidRDefault="002E348B" w:rsidP="002E348B">
      <w:pPr>
        <w:pStyle w:val="normal0"/>
        <w:numPr>
          <w:ilvl w:val="0"/>
          <w:numId w:val="3"/>
        </w:numPr>
        <w:ind w:left="540" w:hanging="360"/>
        <w:contextualSpacing/>
        <w:rPr>
          <w:rFonts w:asciiTheme="majorHAnsi" w:hAnsiTheme="majorHAnsi"/>
        </w:rPr>
      </w:pPr>
      <w:r w:rsidRPr="00E34B51">
        <w:rPr>
          <w:rFonts w:asciiTheme="majorHAnsi" w:hAnsiTheme="majorHAnsi"/>
        </w:rPr>
        <w:t>Please line up along the wall outside the classroom until Mrs. Coil opens the door and greets you in.</w:t>
      </w:r>
    </w:p>
    <w:p w14:paraId="437D2C2C" w14:textId="77777777" w:rsidR="002E348B" w:rsidRPr="00E34B51" w:rsidRDefault="002E348B" w:rsidP="002E348B">
      <w:pPr>
        <w:pStyle w:val="normal0"/>
        <w:numPr>
          <w:ilvl w:val="0"/>
          <w:numId w:val="3"/>
        </w:numPr>
        <w:ind w:left="540" w:hanging="360"/>
        <w:contextualSpacing/>
        <w:rPr>
          <w:rFonts w:asciiTheme="majorHAnsi" w:hAnsiTheme="majorHAnsi"/>
        </w:rPr>
      </w:pPr>
      <w:r w:rsidRPr="00E34B51">
        <w:rPr>
          <w:rFonts w:asciiTheme="majorHAnsi" w:hAnsiTheme="majorHAnsi"/>
        </w:rPr>
        <w:t>Enter the classroom peacefully.</w:t>
      </w:r>
    </w:p>
    <w:p w14:paraId="34146AE7" w14:textId="77777777" w:rsidR="002E348B" w:rsidRPr="00E34B51" w:rsidRDefault="002E348B" w:rsidP="002E348B">
      <w:pPr>
        <w:pStyle w:val="normal0"/>
        <w:numPr>
          <w:ilvl w:val="0"/>
          <w:numId w:val="3"/>
        </w:numPr>
        <w:ind w:left="540" w:hanging="360"/>
        <w:contextualSpacing/>
        <w:rPr>
          <w:rFonts w:asciiTheme="majorHAnsi" w:hAnsiTheme="majorHAnsi"/>
        </w:rPr>
      </w:pPr>
      <w:r w:rsidRPr="00E34B51">
        <w:rPr>
          <w:rFonts w:asciiTheme="majorHAnsi" w:hAnsiTheme="majorHAnsi"/>
        </w:rPr>
        <w:t>Grab your CFS binder and sit in your assigned seat.</w:t>
      </w:r>
    </w:p>
    <w:p w14:paraId="0E55EE5F" w14:textId="77777777" w:rsidR="002E348B" w:rsidRPr="00E34B51" w:rsidRDefault="002E348B" w:rsidP="002E348B">
      <w:pPr>
        <w:pStyle w:val="normal0"/>
        <w:numPr>
          <w:ilvl w:val="0"/>
          <w:numId w:val="3"/>
        </w:numPr>
        <w:ind w:left="540" w:hanging="360"/>
        <w:contextualSpacing/>
        <w:rPr>
          <w:rFonts w:asciiTheme="majorHAnsi" w:hAnsiTheme="majorHAnsi"/>
        </w:rPr>
      </w:pPr>
      <w:r w:rsidRPr="00E34B51">
        <w:rPr>
          <w:rFonts w:asciiTheme="majorHAnsi" w:hAnsiTheme="majorHAnsi"/>
        </w:rPr>
        <w:t>If you’ve been absent, check the absent box for any missed assignments.</w:t>
      </w:r>
    </w:p>
    <w:p w14:paraId="11A66CCF" w14:textId="77777777" w:rsidR="002E348B" w:rsidRPr="00E34B51" w:rsidRDefault="002E348B" w:rsidP="002E348B">
      <w:pPr>
        <w:pStyle w:val="normal0"/>
        <w:numPr>
          <w:ilvl w:val="0"/>
          <w:numId w:val="3"/>
        </w:numPr>
        <w:ind w:left="540" w:hanging="360"/>
        <w:contextualSpacing/>
        <w:rPr>
          <w:rFonts w:asciiTheme="majorHAnsi" w:hAnsiTheme="majorHAnsi"/>
        </w:rPr>
      </w:pPr>
      <w:r w:rsidRPr="00E34B51">
        <w:rPr>
          <w:rFonts w:asciiTheme="majorHAnsi" w:hAnsiTheme="majorHAnsi"/>
        </w:rPr>
        <w:t>Complete the Do Now activity on the board/projector while attendance is taken.</w:t>
      </w:r>
    </w:p>
    <w:p w14:paraId="38A900D0" w14:textId="77777777" w:rsidR="002E348B" w:rsidRPr="00E34B51" w:rsidRDefault="002E348B" w:rsidP="002E348B">
      <w:pPr>
        <w:pStyle w:val="normal0"/>
        <w:rPr>
          <w:rFonts w:asciiTheme="majorHAnsi" w:hAnsiTheme="majorHAnsi"/>
        </w:rPr>
      </w:pPr>
    </w:p>
    <w:p w14:paraId="46910D92" w14:textId="77777777" w:rsidR="002E348B" w:rsidRPr="00E34B51" w:rsidRDefault="002E348B" w:rsidP="002E348B">
      <w:pPr>
        <w:pStyle w:val="normal0"/>
        <w:spacing w:line="276" w:lineRule="auto"/>
        <w:rPr>
          <w:rFonts w:asciiTheme="majorHAnsi" w:hAnsiTheme="majorHAnsi"/>
        </w:rPr>
      </w:pPr>
      <w:r w:rsidRPr="00E34B51">
        <w:rPr>
          <w:rFonts w:asciiTheme="majorHAnsi" w:hAnsiTheme="majorHAnsi"/>
          <w:b/>
          <w:color w:val="333333"/>
          <w:highlight w:val="white"/>
        </w:rPr>
        <w:t>CLASSROOM POLICIES</w:t>
      </w:r>
    </w:p>
    <w:p w14:paraId="45C263FE" w14:textId="77777777" w:rsidR="002E348B" w:rsidRPr="00E34B51" w:rsidRDefault="002E348B" w:rsidP="002E348B">
      <w:pPr>
        <w:pStyle w:val="normal0"/>
        <w:numPr>
          <w:ilvl w:val="0"/>
          <w:numId w:val="2"/>
        </w:numPr>
        <w:spacing w:line="276" w:lineRule="auto"/>
        <w:ind w:hanging="360"/>
        <w:contextualSpacing/>
        <w:rPr>
          <w:rFonts w:asciiTheme="majorHAnsi" w:hAnsiTheme="majorHAnsi"/>
          <w:color w:val="333333"/>
          <w:highlight w:val="white"/>
        </w:rPr>
      </w:pPr>
      <w:r w:rsidRPr="00E34B51">
        <w:rPr>
          <w:rFonts w:asciiTheme="majorHAnsi" w:hAnsiTheme="majorHAnsi"/>
          <w:b/>
          <w:color w:val="333333"/>
          <w:highlight w:val="white"/>
        </w:rPr>
        <w:t xml:space="preserve">Follow P.R.I.D.E. - </w:t>
      </w:r>
      <w:r w:rsidRPr="00E34B51">
        <w:rPr>
          <w:rFonts w:asciiTheme="majorHAnsi" w:hAnsiTheme="majorHAnsi"/>
          <w:color w:val="333333"/>
          <w:highlight w:val="white"/>
        </w:rPr>
        <w:t>Positive, Respect, Integrity, Discipline, Excellence.</w:t>
      </w:r>
    </w:p>
    <w:p w14:paraId="4D82EBD4" w14:textId="77777777" w:rsidR="002E348B" w:rsidRPr="00E34B51" w:rsidRDefault="002E348B" w:rsidP="002E348B">
      <w:pPr>
        <w:pStyle w:val="normal0"/>
        <w:numPr>
          <w:ilvl w:val="0"/>
          <w:numId w:val="2"/>
        </w:numPr>
        <w:spacing w:line="276" w:lineRule="auto"/>
        <w:ind w:hanging="360"/>
        <w:contextualSpacing/>
        <w:rPr>
          <w:rFonts w:asciiTheme="majorHAnsi" w:hAnsiTheme="majorHAnsi"/>
          <w:color w:val="333333"/>
          <w:highlight w:val="white"/>
        </w:rPr>
      </w:pPr>
      <w:r w:rsidRPr="00E34B51">
        <w:rPr>
          <w:rFonts w:asciiTheme="majorHAnsi" w:hAnsiTheme="majorHAnsi"/>
          <w:b/>
          <w:color w:val="333333"/>
          <w:highlight w:val="white"/>
        </w:rPr>
        <w:t xml:space="preserve">Please no outside food in the classroom. </w:t>
      </w:r>
      <w:r w:rsidRPr="00E34B51">
        <w:rPr>
          <w:rFonts w:asciiTheme="majorHAnsi" w:hAnsiTheme="majorHAnsi"/>
          <w:color w:val="333333"/>
          <w:highlight w:val="white"/>
        </w:rPr>
        <w:t>A water bottle with a lid is allowed (no foam or paper cups).</w:t>
      </w:r>
    </w:p>
    <w:p w14:paraId="329DF4B7" w14:textId="77777777" w:rsidR="002E348B" w:rsidRPr="00E34B51" w:rsidRDefault="002E348B" w:rsidP="002E348B">
      <w:pPr>
        <w:pStyle w:val="normal0"/>
        <w:numPr>
          <w:ilvl w:val="0"/>
          <w:numId w:val="2"/>
        </w:numPr>
        <w:spacing w:line="276" w:lineRule="auto"/>
        <w:ind w:hanging="360"/>
        <w:contextualSpacing/>
        <w:rPr>
          <w:rFonts w:asciiTheme="majorHAnsi" w:hAnsiTheme="majorHAnsi"/>
          <w:color w:val="333333"/>
          <w:highlight w:val="white"/>
        </w:rPr>
      </w:pPr>
      <w:r w:rsidRPr="00E34B51">
        <w:rPr>
          <w:rFonts w:asciiTheme="majorHAnsi" w:hAnsiTheme="majorHAnsi"/>
          <w:b/>
          <w:color w:val="333333"/>
          <w:highlight w:val="white"/>
        </w:rPr>
        <w:t xml:space="preserve">Please DO NOT use cell phones or other personal electronic devices unless </w:t>
      </w:r>
      <w:proofErr w:type="gramStart"/>
      <w:r w:rsidRPr="00E34B51">
        <w:rPr>
          <w:rFonts w:asciiTheme="majorHAnsi" w:hAnsiTheme="majorHAnsi"/>
          <w:b/>
          <w:color w:val="333333"/>
          <w:highlight w:val="white"/>
        </w:rPr>
        <w:t>you are given permission by the teacher</w:t>
      </w:r>
      <w:proofErr w:type="gramEnd"/>
      <w:r w:rsidRPr="00E34B51">
        <w:rPr>
          <w:rFonts w:asciiTheme="majorHAnsi" w:hAnsiTheme="majorHAnsi"/>
          <w:b/>
          <w:color w:val="333333"/>
          <w:highlight w:val="white"/>
        </w:rPr>
        <w:t>.</w:t>
      </w:r>
      <w:r w:rsidRPr="00E34B51">
        <w:rPr>
          <w:rFonts w:asciiTheme="majorHAnsi" w:hAnsiTheme="majorHAnsi"/>
          <w:color w:val="333333"/>
          <w:highlight w:val="white"/>
        </w:rPr>
        <w:t xml:space="preserve"> 1st violation = teacher confiscates device and student picks it up at the end of the day. 2nd violation = parent must pick up device at the end of the day.</w:t>
      </w:r>
    </w:p>
    <w:p w14:paraId="70C1DC01" w14:textId="77777777" w:rsidR="002E348B" w:rsidRPr="00E34B51" w:rsidRDefault="002E348B" w:rsidP="002E348B">
      <w:pPr>
        <w:pStyle w:val="normal0"/>
        <w:numPr>
          <w:ilvl w:val="0"/>
          <w:numId w:val="2"/>
        </w:numPr>
        <w:spacing w:line="276" w:lineRule="auto"/>
        <w:ind w:hanging="360"/>
        <w:contextualSpacing/>
        <w:rPr>
          <w:rFonts w:asciiTheme="majorHAnsi" w:hAnsiTheme="majorHAnsi"/>
          <w:color w:val="333333"/>
          <w:highlight w:val="white"/>
        </w:rPr>
      </w:pPr>
      <w:r w:rsidRPr="00E34B51">
        <w:rPr>
          <w:rFonts w:asciiTheme="majorHAnsi" w:hAnsiTheme="majorHAnsi"/>
          <w:b/>
          <w:color w:val="333333"/>
          <w:highlight w:val="white"/>
        </w:rPr>
        <w:t xml:space="preserve">Lab Productivity </w:t>
      </w:r>
      <w:r>
        <w:rPr>
          <w:rFonts w:asciiTheme="majorHAnsi" w:hAnsiTheme="majorHAnsi"/>
          <w:b/>
          <w:color w:val="333333"/>
          <w:highlight w:val="white"/>
        </w:rPr>
        <w:t>–</w:t>
      </w:r>
      <w:r w:rsidRPr="00E34B51">
        <w:rPr>
          <w:rFonts w:asciiTheme="majorHAnsi" w:hAnsiTheme="majorHAnsi"/>
          <w:b/>
          <w:color w:val="333333"/>
          <w:highlight w:val="white"/>
        </w:rPr>
        <w:t xml:space="preserve"> </w:t>
      </w:r>
      <w:r>
        <w:rPr>
          <w:rFonts w:asciiTheme="majorHAnsi" w:hAnsiTheme="majorHAnsi"/>
          <w:color w:val="333333"/>
          <w:highlight w:val="white"/>
        </w:rPr>
        <w:t>This course includes hands-on activities that can be</w:t>
      </w:r>
      <w:r w:rsidRPr="00E34B51">
        <w:rPr>
          <w:rFonts w:asciiTheme="majorHAnsi" w:hAnsiTheme="majorHAnsi"/>
          <w:color w:val="333333"/>
          <w:highlight w:val="white"/>
        </w:rPr>
        <w:t xml:space="preserve"> difficult to </w:t>
      </w:r>
      <w:r>
        <w:rPr>
          <w:rFonts w:asciiTheme="majorHAnsi" w:hAnsiTheme="majorHAnsi"/>
          <w:color w:val="333333"/>
          <w:highlight w:val="white"/>
        </w:rPr>
        <w:t>complete</w:t>
      </w:r>
      <w:r w:rsidRPr="00E34B51">
        <w:rPr>
          <w:rFonts w:asciiTheme="majorHAnsi" w:hAnsiTheme="majorHAnsi"/>
          <w:color w:val="333333"/>
          <w:highlight w:val="white"/>
        </w:rPr>
        <w:t xml:space="preserve"> outside of class. </w:t>
      </w:r>
      <w:r w:rsidRPr="00E34B51">
        <w:rPr>
          <w:rFonts w:asciiTheme="majorHAnsi" w:hAnsiTheme="majorHAnsi"/>
          <w:color w:val="333333"/>
          <w:highlight w:val="white"/>
          <w:u w:val="single"/>
        </w:rPr>
        <w:t>Students must be productive in class in order to complete assignments.</w:t>
      </w:r>
      <w:r w:rsidRPr="00E34B51">
        <w:rPr>
          <w:rFonts w:asciiTheme="majorHAnsi" w:hAnsiTheme="majorHAnsi"/>
          <w:color w:val="333333"/>
          <w:highlight w:val="white"/>
        </w:rPr>
        <w:t xml:space="preserve"> There will be </w:t>
      </w:r>
      <w:r>
        <w:rPr>
          <w:rFonts w:asciiTheme="majorHAnsi" w:hAnsiTheme="majorHAnsi"/>
          <w:color w:val="333333"/>
          <w:highlight w:val="white"/>
        </w:rPr>
        <w:t>limited to no homework</w:t>
      </w:r>
      <w:r w:rsidRPr="00E34B51">
        <w:rPr>
          <w:rFonts w:asciiTheme="majorHAnsi" w:hAnsiTheme="majorHAnsi"/>
          <w:color w:val="333333"/>
          <w:highlight w:val="white"/>
        </w:rPr>
        <w:t xml:space="preserve"> in this course UNLESS students do not use their class time wis</w:t>
      </w:r>
      <w:r>
        <w:rPr>
          <w:rFonts w:asciiTheme="majorHAnsi" w:hAnsiTheme="majorHAnsi"/>
          <w:color w:val="333333"/>
          <w:highlight w:val="white"/>
        </w:rPr>
        <w:t>ely.</w:t>
      </w:r>
    </w:p>
    <w:p w14:paraId="58221629" w14:textId="77777777" w:rsidR="002E348B" w:rsidRPr="00E34B51" w:rsidRDefault="002E348B" w:rsidP="002E348B">
      <w:pPr>
        <w:pStyle w:val="normal0"/>
        <w:numPr>
          <w:ilvl w:val="0"/>
          <w:numId w:val="2"/>
        </w:numPr>
        <w:spacing w:line="276" w:lineRule="auto"/>
        <w:ind w:hanging="360"/>
        <w:contextualSpacing/>
        <w:rPr>
          <w:rFonts w:asciiTheme="majorHAnsi" w:hAnsiTheme="majorHAnsi"/>
          <w:color w:val="333333"/>
          <w:highlight w:val="white"/>
        </w:rPr>
      </w:pPr>
      <w:r w:rsidRPr="00E34B51">
        <w:rPr>
          <w:rFonts w:asciiTheme="majorHAnsi" w:hAnsiTheme="majorHAnsi"/>
          <w:b/>
          <w:color w:val="333333"/>
          <w:highlight w:val="white"/>
        </w:rPr>
        <w:t>Supplies &amp; Materials</w:t>
      </w:r>
      <w:r w:rsidRPr="00E34B51">
        <w:rPr>
          <w:rFonts w:asciiTheme="majorHAnsi" w:hAnsiTheme="majorHAnsi"/>
          <w:color w:val="333333"/>
          <w:highlight w:val="white"/>
        </w:rPr>
        <w:t xml:space="preserve"> - All supplies are shared so please respect them. If a student purposely damages or misuses an item, the student will lose their privilege to use that item. Please don’t remove any materials from the room.</w:t>
      </w:r>
    </w:p>
    <w:p w14:paraId="2EB91037" w14:textId="77777777" w:rsidR="002E348B" w:rsidRPr="00E34B51" w:rsidRDefault="002E348B" w:rsidP="002E348B">
      <w:pPr>
        <w:pStyle w:val="normal0"/>
        <w:numPr>
          <w:ilvl w:val="0"/>
          <w:numId w:val="2"/>
        </w:numPr>
        <w:spacing w:line="276" w:lineRule="auto"/>
        <w:ind w:hanging="360"/>
        <w:contextualSpacing/>
        <w:rPr>
          <w:rFonts w:asciiTheme="majorHAnsi" w:hAnsiTheme="majorHAnsi"/>
          <w:color w:val="333333"/>
          <w:highlight w:val="white"/>
        </w:rPr>
      </w:pPr>
      <w:r w:rsidRPr="00E34B51">
        <w:rPr>
          <w:rFonts w:asciiTheme="majorHAnsi" w:hAnsiTheme="majorHAnsi"/>
          <w:b/>
          <w:color w:val="333333"/>
          <w:highlight w:val="white"/>
        </w:rPr>
        <w:lastRenderedPageBreak/>
        <w:t>Cleaning</w:t>
      </w:r>
      <w:r w:rsidRPr="00E34B51">
        <w:rPr>
          <w:rFonts w:asciiTheme="majorHAnsi" w:hAnsiTheme="majorHAnsi"/>
          <w:color w:val="333333"/>
          <w:highlight w:val="white"/>
        </w:rPr>
        <w:t xml:space="preserve"> - Students are expected to keep </w:t>
      </w:r>
      <w:r>
        <w:rPr>
          <w:rFonts w:asciiTheme="majorHAnsi" w:hAnsiTheme="majorHAnsi"/>
          <w:color w:val="333333"/>
          <w:highlight w:val="white"/>
        </w:rPr>
        <w:t>their classroom</w:t>
      </w:r>
      <w:r w:rsidRPr="00E34B51">
        <w:rPr>
          <w:rFonts w:asciiTheme="majorHAnsi" w:hAnsiTheme="majorHAnsi"/>
          <w:color w:val="333333"/>
          <w:highlight w:val="white"/>
        </w:rPr>
        <w:t xml:space="preserve"> clean including tables, floor, and kitchens. Students </w:t>
      </w:r>
      <w:r>
        <w:rPr>
          <w:rFonts w:asciiTheme="majorHAnsi" w:hAnsiTheme="majorHAnsi"/>
          <w:color w:val="333333"/>
          <w:highlight w:val="white"/>
        </w:rPr>
        <w:t>will be dismissed when the classroom is clean.</w:t>
      </w:r>
    </w:p>
    <w:p w14:paraId="0CAFE859" w14:textId="77777777" w:rsidR="002E348B" w:rsidRPr="00E34B51" w:rsidRDefault="002E348B" w:rsidP="002E348B">
      <w:pPr>
        <w:pStyle w:val="normal0"/>
        <w:numPr>
          <w:ilvl w:val="0"/>
          <w:numId w:val="2"/>
        </w:numPr>
        <w:spacing w:line="276" w:lineRule="auto"/>
        <w:ind w:hanging="360"/>
        <w:contextualSpacing/>
        <w:rPr>
          <w:rFonts w:asciiTheme="majorHAnsi" w:hAnsiTheme="majorHAnsi"/>
          <w:color w:val="333333"/>
          <w:highlight w:val="white"/>
        </w:rPr>
      </w:pPr>
      <w:r w:rsidRPr="00E34B51">
        <w:rPr>
          <w:rFonts w:asciiTheme="majorHAnsi" w:hAnsiTheme="majorHAnsi"/>
          <w:b/>
          <w:color w:val="333333"/>
          <w:highlight w:val="white"/>
        </w:rPr>
        <w:t>Dismissal</w:t>
      </w:r>
      <w:r w:rsidRPr="00E34B51">
        <w:rPr>
          <w:rFonts w:asciiTheme="majorHAnsi" w:hAnsiTheme="majorHAnsi"/>
          <w:color w:val="333333"/>
          <w:highlight w:val="white"/>
        </w:rPr>
        <w:t xml:space="preserve"> - The teacher dismisses the class, not the clock or the student.</w:t>
      </w:r>
    </w:p>
    <w:p w14:paraId="5371540E" w14:textId="77777777" w:rsidR="002E348B" w:rsidRPr="00E34B51" w:rsidRDefault="002E348B" w:rsidP="002E348B">
      <w:pPr>
        <w:pStyle w:val="normal0"/>
        <w:numPr>
          <w:ilvl w:val="0"/>
          <w:numId w:val="2"/>
        </w:numPr>
        <w:spacing w:line="276" w:lineRule="auto"/>
        <w:ind w:hanging="360"/>
        <w:contextualSpacing/>
        <w:rPr>
          <w:rFonts w:asciiTheme="majorHAnsi" w:hAnsiTheme="majorHAnsi"/>
          <w:color w:val="333333"/>
          <w:highlight w:val="white"/>
        </w:rPr>
      </w:pPr>
      <w:r w:rsidRPr="00E34B51">
        <w:rPr>
          <w:rFonts w:asciiTheme="majorHAnsi" w:hAnsiTheme="majorHAnsi"/>
          <w:b/>
          <w:color w:val="333333"/>
          <w:highlight w:val="white"/>
        </w:rPr>
        <w:t>Restroom</w:t>
      </w:r>
      <w:r w:rsidRPr="00E34B51">
        <w:rPr>
          <w:rFonts w:asciiTheme="majorHAnsi" w:hAnsiTheme="majorHAnsi"/>
          <w:color w:val="333333"/>
          <w:highlight w:val="white"/>
        </w:rPr>
        <w:t xml:space="preserve"> -</w:t>
      </w:r>
      <w:r w:rsidRPr="00E34B51">
        <w:rPr>
          <w:rFonts w:asciiTheme="majorHAnsi" w:hAnsiTheme="majorHAnsi"/>
          <w:b/>
          <w:color w:val="333333"/>
          <w:highlight w:val="white"/>
        </w:rPr>
        <w:t xml:space="preserve"> </w:t>
      </w:r>
      <w:r w:rsidRPr="00E34B51">
        <w:rPr>
          <w:rFonts w:asciiTheme="majorHAnsi" w:hAnsiTheme="majorHAnsi"/>
          <w:color w:val="333333"/>
          <w:highlight w:val="white"/>
        </w:rPr>
        <w:t xml:space="preserve">Each student will receive 2 </w:t>
      </w:r>
      <w:r>
        <w:rPr>
          <w:rFonts w:asciiTheme="majorHAnsi" w:hAnsiTheme="majorHAnsi"/>
          <w:color w:val="333333"/>
          <w:highlight w:val="white"/>
        </w:rPr>
        <w:t>hall/bathroom passes</w:t>
      </w:r>
      <w:r w:rsidRPr="00E34B51">
        <w:rPr>
          <w:rFonts w:asciiTheme="majorHAnsi" w:hAnsiTheme="majorHAnsi"/>
          <w:color w:val="333333"/>
          <w:highlight w:val="white"/>
        </w:rPr>
        <w:t xml:space="preserve"> per quarter to use as needed. </w:t>
      </w:r>
      <w:r w:rsidRPr="00E34B51">
        <w:rPr>
          <w:rFonts w:asciiTheme="majorHAnsi" w:hAnsiTheme="majorHAnsi"/>
          <w:color w:val="333333"/>
          <w:highlight w:val="white"/>
          <w:u w:val="single"/>
        </w:rPr>
        <w:t>Students will not be allowed to use the restroom during the first and last 10 minutes of the class</w:t>
      </w:r>
      <w:r w:rsidRPr="00E34B51">
        <w:rPr>
          <w:rFonts w:asciiTheme="majorHAnsi" w:hAnsiTheme="majorHAnsi"/>
          <w:color w:val="333333"/>
          <w:highlight w:val="white"/>
        </w:rPr>
        <w:t xml:space="preserve">, </w:t>
      </w:r>
      <w:r w:rsidRPr="00E34B51">
        <w:rPr>
          <w:rFonts w:asciiTheme="majorHAnsi" w:hAnsiTheme="majorHAnsi"/>
          <w:color w:val="333333"/>
          <w:highlight w:val="white"/>
          <w:u w:val="single"/>
        </w:rPr>
        <w:t xml:space="preserve">or if they do not have a </w:t>
      </w:r>
      <w:r>
        <w:rPr>
          <w:rFonts w:asciiTheme="majorHAnsi" w:hAnsiTheme="majorHAnsi"/>
          <w:color w:val="333333"/>
          <w:highlight w:val="white"/>
          <w:u w:val="single"/>
        </w:rPr>
        <w:t>pass</w:t>
      </w:r>
      <w:r w:rsidRPr="00E34B51">
        <w:rPr>
          <w:rFonts w:asciiTheme="majorHAnsi" w:hAnsiTheme="majorHAnsi"/>
          <w:color w:val="333333"/>
          <w:highlight w:val="white"/>
          <w:u w:val="single"/>
        </w:rPr>
        <w:t>.</w:t>
      </w:r>
      <w:r w:rsidRPr="00E34B51">
        <w:rPr>
          <w:rFonts w:asciiTheme="majorHAnsi" w:hAnsiTheme="majorHAnsi"/>
          <w:color w:val="333333"/>
          <w:highlight w:val="white"/>
        </w:rPr>
        <w:t xml:space="preserve"> Students with special medical permission will be allowed bathroom privileges as needed.</w:t>
      </w:r>
    </w:p>
    <w:p w14:paraId="3DB27FFE" w14:textId="77777777" w:rsidR="002E348B" w:rsidRPr="00E34B51" w:rsidRDefault="002E348B" w:rsidP="002E348B">
      <w:pPr>
        <w:pStyle w:val="normal0"/>
        <w:spacing w:line="276" w:lineRule="auto"/>
        <w:rPr>
          <w:rFonts w:asciiTheme="majorHAnsi" w:hAnsiTheme="majorHAnsi"/>
        </w:rPr>
      </w:pPr>
    </w:p>
    <w:p w14:paraId="03E50420" w14:textId="77777777" w:rsidR="002E348B" w:rsidRPr="00E34B51" w:rsidRDefault="002E348B" w:rsidP="002E348B">
      <w:pPr>
        <w:pStyle w:val="normal0"/>
        <w:spacing w:line="276" w:lineRule="auto"/>
        <w:rPr>
          <w:rFonts w:asciiTheme="majorHAnsi" w:hAnsiTheme="majorHAnsi"/>
        </w:rPr>
      </w:pPr>
      <w:r w:rsidRPr="00E34B51">
        <w:rPr>
          <w:rFonts w:asciiTheme="majorHAnsi" w:eastAsia="Times New Roman" w:hAnsiTheme="majorHAnsi" w:cs="Times New Roman"/>
          <w:b/>
          <w:color w:val="333333"/>
          <w:highlight w:val="white"/>
        </w:rPr>
        <w:t>LEMS</w:t>
      </w:r>
      <w:r>
        <w:rPr>
          <w:rFonts w:asciiTheme="majorHAnsi" w:eastAsia="Times New Roman" w:hAnsiTheme="majorHAnsi" w:cs="Times New Roman"/>
          <w:b/>
          <w:color w:val="333333"/>
          <w:highlight w:val="white"/>
        </w:rPr>
        <w:t>/CFS</w:t>
      </w:r>
      <w:r w:rsidRPr="00E34B51">
        <w:rPr>
          <w:rFonts w:asciiTheme="majorHAnsi" w:eastAsia="Times New Roman" w:hAnsiTheme="majorHAnsi" w:cs="Times New Roman"/>
          <w:b/>
          <w:color w:val="333333"/>
          <w:highlight w:val="white"/>
        </w:rPr>
        <w:t xml:space="preserve"> GRADING POLICY</w:t>
      </w:r>
    </w:p>
    <w:p w14:paraId="03DBF2BB" w14:textId="77777777" w:rsidR="002E348B" w:rsidRPr="00E34B51" w:rsidRDefault="002E348B" w:rsidP="002E348B">
      <w:pPr>
        <w:pStyle w:val="normal0"/>
        <w:spacing w:line="276" w:lineRule="auto"/>
        <w:rPr>
          <w:rFonts w:asciiTheme="majorHAnsi" w:hAnsiTheme="majorHAnsi"/>
        </w:rPr>
      </w:pPr>
      <w:r w:rsidRPr="00E34B51">
        <w:rPr>
          <w:rFonts w:asciiTheme="majorHAnsi" w:eastAsia="Times New Roman" w:hAnsiTheme="majorHAnsi" w:cs="Times New Roman"/>
          <w:b/>
          <w:color w:val="333333"/>
          <w:highlight w:val="white"/>
        </w:rPr>
        <w:t xml:space="preserve">80% of the grade includes: </w:t>
      </w:r>
      <w:r w:rsidRPr="00E34B51">
        <w:rPr>
          <w:rFonts w:asciiTheme="majorHAnsi" w:eastAsia="Times New Roman" w:hAnsiTheme="majorHAnsi" w:cs="Times New Roman"/>
          <w:color w:val="333333"/>
          <w:highlight w:val="white"/>
        </w:rPr>
        <w:t xml:space="preserve"> Projects or performances, exams, papers, reports, presentations, exhibits, debates, products, labs etc. These scores are found in Criteria A-D in Infinite Campus.     </w:t>
      </w:r>
      <w:r w:rsidRPr="00E34B51">
        <w:rPr>
          <w:rFonts w:asciiTheme="majorHAnsi" w:eastAsia="Times New Roman" w:hAnsiTheme="majorHAnsi" w:cs="Times New Roman"/>
          <w:color w:val="333333"/>
          <w:highlight w:val="white"/>
        </w:rPr>
        <w:tab/>
        <w:t xml:space="preserve">            </w:t>
      </w:r>
    </w:p>
    <w:p w14:paraId="27FB9EC4" w14:textId="77777777" w:rsidR="002E348B" w:rsidRPr="00E34B51" w:rsidRDefault="002E348B" w:rsidP="002E348B">
      <w:pPr>
        <w:pStyle w:val="normal0"/>
        <w:spacing w:line="276" w:lineRule="auto"/>
        <w:rPr>
          <w:rFonts w:asciiTheme="majorHAnsi" w:hAnsiTheme="majorHAnsi"/>
        </w:rPr>
      </w:pPr>
      <w:r w:rsidRPr="00E34B51">
        <w:rPr>
          <w:rFonts w:asciiTheme="majorHAnsi" w:eastAsia="Times New Roman" w:hAnsiTheme="majorHAnsi" w:cs="Times New Roman"/>
          <w:b/>
          <w:color w:val="333333"/>
          <w:highlight w:val="white"/>
        </w:rPr>
        <w:t xml:space="preserve">20% of the grade includes: </w:t>
      </w:r>
      <w:r w:rsidRPr="00E34B51">
        <w:rPr>
          <w:rFonts w:asciiTheme="majorHAnsi" w:eastAsia="Times New Roman" w:hAnsiTheme="majorHAnsi" w:cs="Times New Roman"/>
          <w:color w:val="333333"/>
          <w:highlight w:val="white"/>
        </w:rPr>
        <w:t xml:space="preserve">Do </w:t>
      </w:r>
      <w:proofErr w:type="spellStart"/>
      <w:r w:rsidRPr="00E34B51">
        <w:rPr>
          <w:rFonts w:asciiTheme="majorHAnsi" w:eastAsia="Times New Roman" w:hAnsiTheme="majorHAnsi" w:cs="Times New Roman"/>
          <w:color w:val="333333"/>
          <w:highlight w:val="white"/>
        </w:rPr>
        <w:t>Nows</w:t>
      </w:r>
      <w:proofErr w:type="spellEnd"/>
      <w:r w:rsidRPr="00E34B51">
        <w:rPr>
          <w:rFonts w:asciiTheme="majorHAnsi" w:eastAsia="Times New Roman" w:hAnsiTheme="majorHAnsi" w:cs="Times New Roman"/>
          <w:color w:val="333333"/>
          <w:highlight w:val="white"/>
        </w:rPr>
        <w:t>, collaboration (group work), participation, effort, practice, preparation, extension, enrichment</w:t>
      </w:r>
      <w:r w:rsidRPr="00E34B51">
        <w:rPr>
          <w:rFonts w:asciiTheme="majorHAnsi" w:eastAsia="Times New Roman" w:hAnsiTheme="majorHAnsi" w:cs="Times New Roman"/>
          <w:color w:val="333333"/>
        </w:rPr>
        <w:t>. These scores are found in the skill-building category in infinite campus.</w:t>
      </w:r>
    </w:p>
    <w:p w14:paraId="7B068CD5" w14:textId="77777777" w:rsidR="002E348B" w:rsidRPr="00092E9A" w:rsidRDefault="002E348B" w:rsidP="002E348B">
      <w:pPr>
        <w:pStyle w:val="normal0"/>
        <w:spacing w:line="276" w:lineRule="auto"/>
        <w:rPr>
          <w:rFonts w:asciiTheme="majorHAnsi" w:hAnsiTheme="majorHAnsi"/>
        </w:rPr>
      </w:pPr>
      <w:r w:rsidRPr="00092E9A">
        <w:rPr>
          <w:rFonts w:asciiTheme="majorHAnsi" w:hAnsiTheme="majorHAnsi"/>
          <w:b/>
          <w:color w:val="333333"/>
          <w:highlight w:val="white"/>
        </w:rPr>
        <w:t>CFS Late Work Policy</w:t>
      </w:r>
    </w:p>
    <w:p w14:paraId="4555BA18" w14:textId="77777777" w:rsidR="002E348B" w:rsidRPr="00E34B51" w:rsidRDefault="002E348B" w:rsidP="002E348B">
      <w:pPr>
        <w:pStyle w:val="normal0"/>
        <w:spacing w:line="276" w:lineRule="auto"/>
        <w:rPr>
          <w:rFonts w:asciiTheme="majorHAnsi" w:hAnsiTheme="majorHAnsi"/>
        </w:rPr>
      </w:pPr>
      <w:proofErr w:type="gramStart"/>
      <w:r w:rsidRPr="00E34B51">
        <w:rPr>
          <w:rFonts w:asciiTheme="majorHAnsi" w:hAnsiTheme="majorHAnsi"/>
          <w:color w:val="333333"/>
          <w:highlight w:val="white"/>
        </w:rPr>
        <w:t xml:space="preserve">Late work may be </w:t>
      </w:r>
      <w:r>
        <w:rPr>
          <w:rFonts w:asciiTheme="majorHAnsi" w:hAnsiTheme="majorHAnsi"/>
          <w:color w:val="333333"/>
          <w:highlight w:val="white"/>
        </w:rPr>
        <w:t>accepted for an</w:t>
      </w:r>
      <w:r w:rsidRPr="00E34B51">
        <w:rPr>
          <w:rFonts w:asciiTheme="majorHAnsi" w:hAnsiTheme="majorHAnsi"/>
          <w:color w:val="333333"/>
          <w:highlight w:val="white"/>
        </w:rPr>
        <w:t xml:space="preserve"> assignment in the 80% category in the current quarter upon approval by the teacher</w:t>
      </w:r>
      <w:proofErr w:type="gramEnd"/>
      <w:r w:rsidRPr="00E34B51">
        <w:rPr>
          <w:rFonts w:asciiTheme="majorHAnsi" w:hAnsiTheme="majorHAnsi"/>
          <w:color w:val="333333"/>
          <w:highlight w:val="white"/>
        </w:rPr>
        <w:t xml:space="preserve">. Up to 10% may be deducted from the late assignment’s point value </w:t>
      </w:r>
      <w:r w:rsidRPr="00E34B51">
        <w:rPr>
          <w:rFonts w:asciiTheme="majorHAnsi" w:hAnsiTheme="majorHAnsi"/>
          <w:color w:val="333333"/>
        </w:rPr>
        <w:t>as determined by the teacher.</w:t>
      </w:r>
    </w:p>
    <w:p w14:paraId="04D10829" w14:textId="77777777" w:rsidR="002E348B" w:rsidRPr="00092E9A" w:rsidRDefault="002E348B" w:rsidP="002E348B">
      <w:pPr>
        <w:pStyle w:val="normal0"/>
        <w:spacing w:line="276" w:lineRule="auto"/>
        <w:rPr>
          <w:rFonts w:asciiTheme="majorHAnsi" w:hAnsiTheme="majorHAnsi"/>
        </w:rPr>
      </w:pPr>
      <w:proofErr w:type="spellStart"/>
      <w:r w:rsidRPr="00092E9A">
        <w:rPr>
          <w:rFonts w:asciiTheme="majorHAnsi" w:hAnsiTheme="majorHAnsi"/>
          <w:b/>
          <w:color w:val="333333"/>
          <w:highlight w:val="white"/>
        </w:rPr>
        <w:t>Tardies</w:t>
      </w:r>
      <w:proofErr w:type="spellEnd"/>
    </w:p>
    <w:p w14:paraId="6232AD69" w14:textId="77777777" w:rsidR="002E348B" w:rsidRPr="00E34B51" w:rsidRDefault="002E348B" w:rsidP="002E348B">
      <w:pPr>
        <w:pStyle w:val="normal0"/>
        <w:spacing w:line="276" w:lineRule="auto"/>
        <w:rPr>
          <w:rFonts w:asciiTheme="majorHAnsi" w:hAnsiTheme="majorHAnsi"/>
        </w:rPr>
      </w:pPr>
      <w:r w:rsidRPr="00E34B51">
        <w:rPr>
          <w:rFonts w:asciiTheme="majorHAnsi" w:hAnsiTheme="majorHAnsi"/>
          <w:color w:val="333333"/>
          <w:highlight w:val="white"/>
        </w:rPr>
        <w:t xml:space="preserve">You are tardy if you are not inside the classroom before the door closes at the start of class. 6 </w:t>
      </w:r>
      <w:proofErr w:type="spellStart"/>
      <w:r w:rsidRPr="00E34B51">
        <w:rPr>
          <w:rFonts w:asciiTheme="majorHAnsi" w:hAnsiTheme="majorHAnsi"/>
          <w:color w:val="333333"/>
          <w:highlight w:val="white"/>
        </w:rPr>
        <w:t>Tardies</w:t>
      </w:r>
      <w:proofErr w:type="spellEnd"/>
      <w:r w:rsidRPr="00E34B51">
        <w:rPr>
          <w:rFonts w:asciiTheme="majorHAnsi" w:hAnsiTheme="majorHAnsi"/>
          <w:color w:val="333333"/>
          <w:highlight w:val="white"/>
        </w:rPr>
        <w:t xml:space="preserve"> = Office Referral.</w:t>
      </w:r>
    </w:p>
    <w:p w14:paraId="4D338EE7" w14:textId="77777777" w:rsidR="002E348B" w:rsidRPr="00092E9A" w:rsidRDefault="002E348B" w:rsidP="002E348B">
      <w:pPr>
        <w:pStyle w:val="normal0"/>
        <w:spacing w:line="276" w:lineRule="auto"/>
        <w:rPr>
          <w:rFonts w:asciiTheme="majorHAnsi" w:hAnsiTheme="majorHAnsi"/>
        </w:rPr>
      </w:pPr>
      <w:r w:rsidRPr="00092E9A">
        <w:rPr>
          <w:rFonts w:asciiTheme="majorHAnsi" w:hAnsiTheme="majorHAnsi"/>
          <w:b/>
          <w:color w:val="333333"/>
          <w:highlight w:val="white"/>
        </w:rPr>
        <w:t>Make-up Work</w:t>
      </w:r>
    </w:p>
    <w:p w14:paraId="4DFE1420" w14:textId="77777777" w:rsidR="002E348B" w:rsidRPr="00E34B51" w:rsidRDefault="002E348B" w:rsidP="002E348B">
      <w:pPr>
        <w:pStyle w:val="normal0"/>
        <w:spacing w:line="276" w:lineRule="auto"/>
        <w:rPr>
          <w:rFonts w:asciiTheme="majorHAnsi" w:hAnsiTheme="majorHAnsi"/>
        </w:rPr>
      </w:pPr>
      <w:r w:rsidRPr="00E34B51">
        <w:rPr>
          <w:rFonts w:asciiTheme="majorHAnsi" w:hAnsiTheme="majorHAnsi"/>
          <w:color w:val="333333"/>
          <w:highlight w:val="white"/>
        </w:rPr>
        <w:t xml:space="preserve">It is the responsibility of the student to make up any missed work. Students are allowed one day to complete missing work for each day they are absent. Please </w:t>
      </w:r>
      <w:r w:rsidRPr="00E34B51">
        <w:rPr>
          <w:rFonts w:asciiTheme="majorHAnsi" w:hAnsiTheme="majorHAnsi"/>
          <w:color w:val="333333"/>
        </w:rPr>
        <w:t>first check the class absent box for missed work, then check with a neighbor, finally check with Mrs. Coil if necessary.</w:t>
      </w:r>
    </w:p>
    <w:p w14:paraId="2756F228" w14:textId="77777777" w:rsidR="002E348B" w:rsidRPr="00092E9A" w:rsidRDefault="002E348B" w:rsidP="002E348B">
      <w:pPr>
        <w:pStyle w:val="normal0"/>
        <w:rPr>
          <w:rFonts w:asciiTheme="majorHAnsi" w:hAnsiTheme="majorHAnsi"/>
        </w:rPr>
      </w:pPr>
      <w:r w:rsidRPr="00092E9A">
        <w:rPr>
          <w:rFonts w:asciiTheme="majorHAnsi" w:hAnsiTheme="majorHAnsi"/>
          <w:b/>
        </w:rPr>
        <w:t>End-of-Quarter Class Party</w:t>
      </w:r>
    </w:p>
    <w:p w14:paraId="4D94BCE6" w14:textId="77777777" w:rsidR="002E348B" w:rsidRPr="00E34B51" w:rsidRDefault="002E348B" w:rsidP="002E348B">
      <w:pPr>
        <w:pStyle w:val="normal0"/>
        <w:rPr>
          <w:rFonts w:asciiTheme="majorHAnsi" w:hAnsiTheme="majorHAnsi"/>
        </w:rPr>
      </w:pPr>
      <w:r w:rsidRPr="00E34B51">
        <w:rPr>
          <w:rFonts w:asciiTheme="majorHAnsi" w:hAnsiTheme="majorHAnsi"/>
        </w:rPr>
        <w:t>If an entire class has no missing assignments at the end of a quarter, we will celebrate with a class party!</w:t>
      </w:r>
    </w:p>
    <w:p w14:paraId="5E1FB19F" w14:textId="77777777" w:rsidR="002E348B" w:rsidRPr="00E34B51" w:rsidRDefault="002E348B" w:rsidP="002E348B">
      <w:pPr>
        <w:pStyle w:val="normal0"/>
        <w:spacing w:line="276" w:lineRule="auto"/>
        <w:rPr>
          <w:rFonts w:asciiTheme="majorHAnsi" w:hAnsiTheme="majorHAnsi"/>
        </w:rPr>
      </w:pPr>
    </w:p>
    <w:p w14:paraId="00EE1A73" w14:textId="77777777" w:rsidR="002E348B" w:rsidRPr="00E34B51" w:rsidRDefault="002E348B" w:rsidP="002E348B">
      <w:pPr>
        <w:pStyle w:val="normal0"/>
        <w:spacing w:line="276" w:lineRule="auto"/>
        <w:rPr>
          <w:rFonts w:asciiTheme="majorHAnsi" w:hAnsiTheme="majorHAnsi"/>
        </w:rPr>
      </w:pPr>
      <w:r w:rsidRPr="00E34B51">
        <w:rPr>
          <w:rFonts w:asciiTheme="majorHAnsi" w:hAnsiTheme="majorHAnsi"/>
          <w:b/>
          <w:color w:val="333333"/>
          <w:highlight w:val="white"/>
        </w:rPr>
        <w:t>BEHAVIOR POLICY*</w:t>
      </w:r>
    </w:p>
    <w:p w14:paraId="497960A7" w14:textId="77777777" w:rsidR="002E348B" w:rsidRPr="00E34B51" w:rsidRDefault="002E348B" w:rsidP="002E348B">
      <w:pPr>
        <w:pStyle w:val="normal0"/>
        <w:spacing w:line="276" w:lineRule="auto"/>
        <w:rPr>
          <w:rFonts w:asciiTheme="majorHAnsi" w:hAnsiTheme="majorHAnsi"/>
        </w:rPr>
      </w:pPr>
      <w:r w:rsidRPr="00E34B51">
        <w:rPr>
          <w:rFonts w:asciiTheme="majorHAnsi" w:hAnsiTheme="majorHAnsi"/>
          <w:color w:val="333333"/>
          <w:highlight w:val="white"/>
        </w:rPr>
        <w:t xml:space="preserve">The following procedure will occur </w:t>
      </w:r>
      <w:r>
        <w:rPr>
          <w:rFonts w:asciiTheme="majorHAnsi" w:hAnsiTheme="majorHAnsi"/>
          <w:color w:val="333333"/>
          <w:highlight w:val="white"/>
        </w:rPr>
        <w:t xml:space="preserve">when student behavior </w:t>
      </w:r>
      <w:r w:rsidRPr="00E34B51">
        <w:rPr>
          <w:rFonts w:asciiTheme="majorHAnsi" w:hAnsiTheme="majorHAnsi"/>
          <w:color w:val="333333"/>
          <w:highlight w:val="white"/>
        </w:rPr>
        <w:t>does not follow proper classroom policies</w:t>
      </w:r>
      <w:r>
        <w:rPr>
          <w:rFonts w:asciiTheme="majorHAnsi" w:hAnsiTheme="majorHAnsi"/>
          <w:color w:val="333333"/>
          <w:highlight w:val="white"/>
        </w:rPr>
        <w:t>.</w:t>
      </w:r>
    </w:p>
    <w:p w14:paraId="507DCD52" w14:textId="77777777" w:rsidR="002E348B" w:rsidRPr="00E34B51" w:rsidRDefault="002E348B" w:rsidP="002E348B">
      <w:pPr>
        <w:pStyle w:val="normal0"/>
        <w:spacing w:line="276" w:lineRule="auto"/>
        <w:ind w:firstLine="720"/>
        <w:rPr>
          <w:rFonts w:asciiTheme="majorHAnsi" w:hAnsiTheme="majorHAnsi"/>
        </w:rPr>
      </w:pPr>
      <w:r w:rsidRPr="00E34B51">
        <w:rPr>
          <w:rFonts w:asciiTheme="majorHAnsi" w:hAnsiTheme="majorHAnsi"/>
          <w:b/>
          <w:color w:val="333333"/>
          <w:highlight w:val="white"/>
        </w:rPr>
        <w:t xml:space="preserve">1st Offense = Verbal or Visual </w:t>
      </w:r>
      <w:r w:rsidRPr="00E34B51">
        <w:rPr>
          <w:rFonts w:asciiTheme="majorHAnsi" w:hAnsiTheme="majorHAnsi"/>
          <w:b/>
          <w:color w:val="333333"/>
        </w:rPr>
        <w:t>Warning</w:t>
      </w:r>
    </w:p>
    <w:p w14:paraId="053AA240" w14:textId="77777777" w:rsidR="002E348B" w:rsidRPr="00E34B51" w:rsidRDefault="002E348B" w:rsidP="002E348B">
      <w:pPr>
        <w:pStyle w:val="normal0"/>
        <w:spacing w:line="276" w:lineRule="auto"/>
        <w:ind w:left="720"/>
        <w:rPr>
          <w:rFonts w:asciiTheme="majorHAnsi" w:hAnsiTheme="majorHAnsi"/>
        </w:rPr>
      </w:pPr>
      <w:r w:rsidRPr="00E34B51">
        <w:rPr>
          <w:rFonts w:asciiTheme="majorHAnsi" w:hAnsiTheme="majorHAnsi"/>
          <w:b/>
          <w:color w:val="333333"/>
          <w:highlight w:val="white"/>
        </w:rPr>
        <w:t>2nd Offense = Refocus</w:t>
      </w:r>
      <w:r w:rsidRPr="00E34B51">
        <w:rPr>
          <w:rFonts w:asciiTheme="majorHAnsi" w:hAnsiTheme="majorHAnsi"/>
          <w:color w:val="333333"/>
          <w:highlight w:val="white"/>
        </w:rPr>
        <w:t xml:space="preserve"> - Students will be asked to move to a quiet space or another classroom to complete a Refocus Form. The teacher will decide if the student is able to return to their seat or class.</w:t>
      </w:r>
    </w:p>
    <w:p w14:paraId="356F3476" w14:textId="77777777" w:rsidR="002E348B" w:rsidRPr="00E34B51" w:rsidRDefault="002E348B" w:rsidP="002E348B">
      <w:pPr>
        <w:pStyle w:val="normal0"/>
        <w:spacing w:line="276" w:lineRule="auto"/>
        <w:ind w:left="720"/>
        <w:rPr>
          <w:rFonts w:asciiTheme="majorHAnsi" w:hAnsiTheme="majorHAnsi"/>
        </w:rPr>
      </w:pPr>
      <w:r w:rsidRPr="00E34B51">
        <w:rPr>
          <w:rFonts w:asciiTheme="majorHAnsi" w:hAnsiTheme="majorHAnsi"/>
          <w:b/>
          <w:color w:val="333333"/>
          <w:highlight w:val="white"/>
        </w:rPr>
        <w:t>3th Offense = Parent/Guardian Contact</w:t>
      </w:r>
      <w:r w:rsidRPr="00E34B51">
        <w:rPr>
          <w:rFonts w:asciiTheme="majorHAnsi" w:hAnsiTheme="majorHAnsi"/>
          <w:color w:val="333333"/>
          <w:highlight w:val="white"/>
        </w:rPr>
        <w:t xml:space="preserve"> - Parents/Guardians will be contacted to discuss interventions for behavior.</w:t>
      </w:r>
    </w:p>
    <w:p w14:paraId="063C6A16" w14:textId="77777777" w:rsidR="002E348B" w:rsidRPr="00E34B51" w:rsidRDefault="002E348B" w:rsidP="002E348B">
      <w:pPr>
        <w:pStyle w:val="normal0"/>
        <w:spacing w:line="276" w:lineRule="auto"/>
        <w:ind w:firstLine="720"/>
        <w:rPr>
          <w:rFonts w:asciiTheme="majorHAnsi" w:hAnsiTheme="majorHAnsi"/>
        </w:rPr>
      </w:pPr>
      <w:r w:rsidRPr="00E34B51">
        <w:rPr>
          <w:rFonts w:asciiTheme="majorHAnsi" w:hAnsiTheme="majorHAnsi"/>
          <w:b/>
          <w:color w:val="333333"/>
          <w:highlight w:val="white"/>
        </w:rPr>
        <w:t xml:space="preserve">4th Offense = Discipline Referral** </w:t>
      </w:r>
      <w:r w:rsidRPr="00E34B51">
        <w:rPr>
          <w:rFonts w:asciiTheme="majorHAnsi" w:hAnsiTheme="majorHAnsi"/>
          <w:color w:val="333333"/>
          <w:highlight w:val="white"/>
        </w:rPr>
        <w:t>- Students will be sent to the office.</w:t>
      </w:r>
    </w:p>
    <w:p w14:paraId="56BE91F3" w14:textId="77777777" w:rsidR="002E348B" w:rsidRPr="00E34B51" w:rsidRDefault="002E348B" w:rsidP="002E348B">
      <w:pPr>
        <w:pStyle w:val="normal0"/>
        <w:spacing w:line="276" w:lineRule="auto"/>
        <w:rPr>
          <w:rFonts w:asciiTheme="majorHAnsi" w:hAnsiTheme="majorHAnsi"/>
        </w:rPr>
      </w:pPr>
      <w:r w:rsidRPr="00E34B51">
        <w:rPr>
          <w:rFonts w:asciiTheme="majorHAnsi" w:hAnsiTheme="majorHAnsi"/>
          <w:color w:val="333333"/>
          <w:highlight w:val="white"/>
        </w:rPr>
        <w:t>*The teacher reserves the right to skip any steps in the behavior policy when deemed appropriate.</w:t>
      </w:r>
    </w:p>
    <w:p w14:paraId="67F20DD0" w14:textId="77777777" w:rsidR="002E348B" w:rsidRPr="00A845DA" w:rsidRDefault="002E348B" w:rsidP="002E348B">
      <w:pPr>
        <w:pStyle w:val="normal0"/>
        <w:spacing w:line="276" w:lineRule="auto"/>
        <w:rPr>
          <w:rFonts w:asciiTheme="majorHAnsi" w:hAnsiTheme="majorHAnsi"/>
        </w:rPr>
      </w:pPr>
      <w:r w:rsidRPr="00E34B51">
        <w:rPr>
          <w:rFonts w:asciiTheme="majorHAnsi" w:hAnsiTheme="majorHAnsi"/>
          <w:color w:val="333333"/>
          <w:highlight w:val="white"/>
        </w:rPr>
        <w:t>**Substitute Teacher School Policy - Substitute teachers can write immediate discipline referrals if any student does not meet classroom/school expectations.</w:t>
      </w:r>
    </w:p>
    <w:p w14:paraId="1F0C8F51" w14:textId="77777777" w:rsidR="00F25720" w:rsidRPr="001C41FA" w:rsidRDefault="00F25720">
      <w:pPr>
        <w:pStyle w:val="normal0"/>
        <w:spacing w:line="276" w:lineRule="auto"/>
        <w:rPr>
          <w:rFonts w:asciiTheme="minorHAnsi" w:hAnsiTheme="minorHAnsi"/>
        </w:rPr>
      </w:pPr>
    </w:p>
    <w:sectPr w:rsidR="00F25720" w:rsidRPr="001C41F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Syncopate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AE3"/>
    <w:multiLevelType w:val="multilevel"/>
    <w:tmpl w:val="17A80F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E44728A"/>
    <w:multiLevelType w:val="multilevel"/>
    <w:tmpl w:val="7DCC84CE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">
    <w:nsid w:val="43305718"/>
    <w:multiLevelType w:val="hybridMultilevel"/>
    <w:tmpl w:val="E486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B0D8A"/>
    <w:multiLevelType w:val="multilevel"/>
    <w:tmpl w:val="2426461C"/>
    <w:lvl w:ilvl="0">
      <w:start w:val="1"/>
      <w:numFmt w:val="decimal"/>
      <w:lvlText w:val="%1.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25720"/>
    <w:rsid w:val="00092E9A"/>
    <w:rsid w:val="001C41FA"/>
    <w:rsid w:val="002E348B"/>
    <w:rsid w:val="00470244"/>
    <w:rsid w:val="00565516"/>
    <w:rsid w:val="00595B2A"/>
    <w:rsid w:val="00837666"/>
    <w:rsid w:val="0097279B"/>
    <w:rsid w:val="009D55BC"/>
    <w:rsid w:val="00AE012F"/>
    <w:rsid w:val="00AE5153"/>
    <w:rsid w:val="00B83B07"/>
    <w:rsid w:val="00C2306C"/>
    <w:rsid w:val="00D05C77"/>
    <w:rsid w:val="00D4380F"/>
    <w:rsid w:val="00DD5700"/>
    <w:rsid w:val="00E00543"/>
    <w:rsid w:val="00F25720"/>
    <w:rsid w:val="00F8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AA0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781</Words>
  <Characters>4452</Characters>
  <Application>Microsoft Macintosh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Thompson School District</cp:lastModifiedBy>
  <cp:revision>8</cp:revision>
  <dcterms:created xsi:type="dcterms:W3CDTF">2015-08-04T23:40:00Z</dcterms:created>
  <dcterms:modified xsi:type="dcterms:W3CDTF">2015-08-19T13:28:00Z</dcterms:modified>
</cp:coreProperties>
</file>